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01132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23D09005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1331D607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79EC8595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032A0A24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01CDAA6E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4A0FF6D5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617D1E0C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17F6ACF2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6D5579AE" w14:textId="77777777" w:rsid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</w:p>
    <w:p w14:paraId="72FFCFB4" w14:textId="5F5FCE4A" w:rsidR="00BB672A" w:rsidRP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  <w:r w:rsidRPr="004B6557">
        <w:rPr>
          <w:rFonts w:asciiTheme="minorHAnsi" w:hAnsiTheme="minorHAnsi"/>
          <w:sz w:val="48"/>
          <w:szCs w:val="48"/>
        </w:rPr>
        <w:t>TADIJA JANIČIĆ</w:t>
      </w:r>
    </w:p>
    <w:p w14:paraId="08D14564" w14:textId="29BDA872" w:rsidR="004B6557" w:rsidRPr="004B6557" w:rsidRDefault="004B6557" w:rsidP="00BB672A">
      <w:pPr>
        <w:pStyle w:val="Sam"/>
        <w:rPr>
          <w:rFonts w:asciiTheme="minorHAnsi" w:hAnsiTheme="minorHAnsi"/>
          <w:sz w:val="48"/>
          <w:szCs w:val="48"/>
        </w:rPr>
      </w:pPr>
      <w:r w:rsidRPr="004B6557">
        <w:rPr>
          <w:rFonts w:asciiTheme="minorHAnsi" w:hAnsiTheme="minorHAnsi"/>
          <w:sz w:val="48"/>
          <w:szCs w:val="48"/>
        </w:rPr>
        <w:t>Montenegro</w:t>
      </w:r>
    </w:p>
    <w:p w14:paraId="2ACA30C4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6BF3DDB3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058D1664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10A09F45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7D0AE298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25A3DAD4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1A0EC95D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444FC02A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428BDAC2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0A54139B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5680CD97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265C011C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32A34E30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3DFB5810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6E6E225F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651F5432" w14:textId="77777777" w:rsidR="004B6557" w:rsidRDefault="004B6557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7DEDE72A" w14:textId="7ED3B95A" w:rsidR="004B6557" w:rsidRPr="008813F3" w:rsidRDefault="007F4ABF" w:rsidP="00BB672A">
      <w:pPr>
        <w:pStyle w:val="Sam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36"/>
          <w:szCs w:val="36"/>
        </w:rPr>
        <w:pict w14:anchorId="1B7AAD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pt;margin-top:2.1pt;width:1in;height:1in;z-index:251658240;mso-wrap-edited:f" wrapcoords="0 0 21600 0 21600 21600 0 21600 0 0" filled="f" stroked="f">
            <v:fill o:detectmouseclick="t"/>
            <v:textbox inset=",7.2pt,,7.2pt">
              <w:txbxContent>
                <w:p w14:paraId="06A8AF0D" w14:textId="77777777" w:rsidR="00FE3AC2" w:rsidRDefault="00FE3AC2"/>
              </w:txbxContent>
            </v:textbox>
            <w10:wrap type="tight"/>
          </v:shape>
        </w:pict>
      </w:r>
    </w:p>
    <w:p w14:paraId="5AD015BD" w14:textId="77777777" w:rsidR="00BB672A" w:rsidRPr="008813F3" w:rsidRDefault="00BB672A" w:rsidP="00BB672A">
      <w:pPr>
        <w:pStyle w:val="Sam"/>
        <w:rPr>
          <w:rFonts w:asciiTheme="minorHAnsi" w:hAnsiTheme="minorHAnsi"/>
          <w:b/>
          <w:sz w:val="28"/>
          <w:szCs w:val="28"/>
        </w:rPr>
      </w:pPr>
      <w:proofErr w:type="spellStart"/>
      <w:r w:rsidRPr="008813F3">
        <w:rPr>
          <w:rFonts w:asciiTheme="minorHAnsi" w:hAnsiTheme="minorHAnsi"/>
          <w:b/>
          <w:sz w:val="28"/>
          <w:szCs w:val="28"/>
        </w:rPr>
        <w:t>Tadija</w:t>
      </w:r>
      <w:proofErr w:type="spellEnd"/>
      <w:r w:rsidRPr="008813F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b/>
          <w:sz w:val="28"/>
          <w:szCs w:val="28"/>
        </w:rPr>
        <w:t>Janičić</w:t>
      </w:r>
      <w:proofErr w:type="spellEnd"/>
      <w:r w:rsidRPr="008813F3">
        <w:rPr>
          <w:rFonts w:asciiTheme="minorHAnsi" w:hAnsiTheme="minorHAnsi"/>
          <w:b/>
          <w:sz w:val="28"/>
          <w:szCs w:val="28"/>
        </w:rPr>
        <w:t xml:space="preserve"> </w:t>
      </w:r>
    </w:p>
    <w:p w14:paraId="7BDEDC7B" w14:textId="543AA238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>Born</w:t>
      </w:r>
      <w:r w:rsidR="004A5F24">
        <w:rPr>
          <w:rFonts w:asciiTheme="minorHAnsi" w:hAnsiTheme="minorHAnsi"/>
          <w:sz w:val="28"/>
          <w:szCs w:val="28"/>
        </w:rPr>
        <w:t xml:space="preserve"> on 25 February 1980 in </w:t>
      </w:r>
      <w:proofErr w:type="spellStart"/>
      <w:r w:rsidR="004A5F24">
        <w:rPr>
          <w:rFonts w:asciiTheme="minorHAnsi" w:hAnsiTheme="minorHAnsi"/>
          <w:sz w:val="28"/>
          <w:szCs w:val="28"/>
        </w:rPr>
        <w:t>Nikšić</w:t>
      </w:r>
      <w:proofErr w:type="spellEnd"/>
      <w:r w:rsidR="004A5F24">
        <w:rPr>
          <w:rFonts w:asciiTheme="minorHAnsi" w:hAnsiTheme="minorHAnsi"/>
          <w:sz w:val="28"/>
          <w:szCs w:val="28"/>
        </w:rPr>
        <w:t xml:space="preserve">, Montenegro. </w:t>
      </w:r>
      <w:r w:rsidR="00321B0F">
        <w:rPr>
          <w:rFonts w:asciiTheme="minorHAnsi" w:hAnsiTheme="minorHAnsi"/>
          <w:sz w:val="28"/>
          <w:szCs w:val="28"/>
        </w:rPr>
        <w:t xml:space="preserve">He graduated </w:t>
      </w:r>
      <w:proofErr w:type="gramStart"/>
      <w:r w:rsidR="00321B0F">
        <w:rPr>
          <w:rFonts w:asciiTheme="minorHAnsi" w:hAnsiTheme="minorHAnsi"/>
          <w:sz w:val="28"/>
          <w:szCs w:val="28"/>
        </w:rPr>
        <w:t xml:space="preserve">at </w:t>
      </w:r>
      <w:r w:rsidRPr="008813F3">
        <w:rPr>
          <w:rFonts w:asciiTheme="minorHAnsi" w:hAnsiTheme="minorHAnsi"/>
          <w:sz w:val="28"/>
          <w:szCs w:val="28"/>
        </w:rPr>
        <w:t xml:space="preserve"> the</w:t>
      </w:r>
      <w:proofErr w:type="gramEnd"/>
      <w:r w:rsidRPr="008813F3">
        <w:rPr>
          <w:rFonts w:asciiTheme="minorHAnsi" w:hAnsiTheme="minorHAnsi"/>
          <w:sz w:val="28"/>
          <w:szCs w:val="28"/>
        </w:rPr>
        <w:t xml:space="preserve"> Academy of Art in Novi Sad, </w:t>
      </w:r>
      <w:r w:rsidR="008B296D" w:rsidRPr="008813F3">
        <w:rPr>
          <w:rFonts w:asciiTheme="minorHAnsi" w:hAnsiTheme="minorHAnsi"/>
          <w:sz w:val="28"/>
          <w:szCs w:val="28"/>
        </w:rPr>
        <w:t xml:space="preserve">Serbia, </w:t>
      </w:r>
      <w:r w:rsidR="00321B0F">
        <w:rPr>
          <w:rFonts w:asciiTheme="minorHAnsi" w:hAnsiTheme="minorHAnsi"/>
          <w:sz w:val="28"/>
          <w:szCs w:val="28"/>
        </w:rPr>
        <w:t xml:space="preserve">in the class of </w:t>
      </w:r>
      <w:r w:rsidRPr="008813F3">
        <w:rPr>
          <w:rFonts w:asciiTheme="minorHAnsi" w:hAnsiTheme="minorHAnsi"/>
          <w:sz w:val="28"/>
          <w:szCs w:val="28"/>
        </w:rPr>
        <w:t xml:space="preserve">Professor Milan </w:t>
      </w:r>
      <w:proofErr w:type="spellStart"/>
      <w:r w:rsidRPr="008813F3">
        <w:rPr>
          <w:rFonts w:asciiTheme="minorHAnsi" w:hAnsiTheme="minorHAnsi"/>
          <w:sz w:val="28"/>
          <w:szCs w:val="28"/>
        </w:rPr>
        <w:t>Blanuša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. </w:t>
      </w:r>
    </w:p>
    <w:p w14:paraId="7E15E8CB" w14:textId="77777777" w:rsidR="004B6557" w:rsidRPr="008813F3" w:rsidRDefault="004B6557" w:rsidP="00BB672A">
      <w:pPr>
        <w:pStyle w:val="Sam"/>
        <w:rPr>
          <w:rFonts w:asciiTheme="minorHAnsi" w:hAnsiTheme="minorHAnsi"/>
          <w:sz w:val="28"/>
          <w:szCs w:val="28"/>
        </w:rPr>
      </w:pPr>
    </w:p>
    <w:p w14:paraId="5E037C2D" w14:textId="77777777" w:rsidR="004B6557" w:rsidRPr="008813F3" w:rsidRDefault="004B6557" w:rsidP="004B6557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b/>
          <w:sz w:val="28"/>
          <w:szCs w:val="28"/>
        </w:rPr>
        <w:t xml:space="preserve">Awards: </w:t>
      </w:r>
      <w:r w:rsidRPr="008813F3">
        <w:rPr>
          <w:rFonts w:asciiTheme="minorHAnsi" w:hAnsiTheme="minorHAnsi"/>
          <w:sz w:val="28"/>
          <w:szCs w:val="28"/>
        </w:rPr>
        <w:t xml:space="preserve"> </w:t>
      </w:r>
    </w:p>
    <w:p w14:paraId="46BFBEA3" w14:textId="3FA1A324" w:rsidR="004B6557" w:rsidRPr="008813F3" w:rsidRDefault="004B6557" w:rsidP="004B6557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2008. The first award of the 37, </w:t>
      </w:r>
      <w:proofErr w:type="spellStart"/>
      <w:r w:rsidRPr="008813F3">
        <w:rPr>
          <w:rFonts w:asciiTheme="minorHAnsi" w:hAnsiTheme="minorHAnsi"/>
          <w:sz w:val="28"/>
          <w:szCs w:val="28"/>
        </w:rPr>
        <w:t>Novosadski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salon </w:t>
      </w:r>
      <w:proofErr w:type="spellStart"/>
      <w:r w:rsidRPr="008813F3">
        <w:rPr>
          <w:rFonts w:asciiTheme="minorHAnsi" w:hAnsiTheme="minorHAnsi"/>
          <w:sz w:val="28"/>
          <w:szCs w:val="28"/>
        </w:rPr>
        <w:t>za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sz w:val="28"/>
          <w:szCs w:val="28"/>
        </w:rPr>
        <w:t>sliku</w:t>
      </w:r>
      <w:proofErr w:type="spellEnd"/>
      <w:r w:rsidRPr="008813F3">
        <w:rPr>
          <w:rFonts w:asciiTheme="minorHAnsi" w:hAnsiTheme="minorHAnsi"/>
          <w:sz w:val="28"/>
          <w:szCs w:val="28"/>
        </w:rPr>
        <w:t>, Novi Sad, Serbia</w:t>
      </w:r>
    </w:p>
    <w:p w14:paraId="45014975" w14:textId="36FC776B" w:rsidR="004B6557" w:rsidRPr="008813F3" w:rsidRDefault="004B6557" w:rsidP="004B6557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2008. Award </w:t>
      </w:r>
      <w:r w:rsidRPr="008813F3">
        <w:rPr>
          <w:rFonts w:asciiTheme="minorHAnsi" w:hAnsiTheme="minorHAnsi"/>
          <w:i/>
          <w:sz w:val="28"/>
          <w:szCs w:val="28"/>
        </w:rPr>
        <w:t xml:space="preserve">YU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paleta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mladih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sz w:val="28"/>
          <w:szCs w:val="28"/>
        </w:rPr>
        <w:t>Vrbas</w:t>
      </w:r>
      <w:proofErr w:type="spellEnd"/>
      <w:r w:rsidRPr="008813F3">
        <w:rPr>
          <w:rFonts w:asciiTheme="minorHAnsi" w:hAnsiTheme="minorHAnsi"/>
          <w:sz w:val="28"/>
          <w:szCs w:val="28"/>
        </w:rPr>
        <w:t>, Serbia</w:t>
      </w:r>
    </w:p>
    <w:p w14:paraId="5D6BE9F7" w14:textId="13F0E734" w:rsidR="004B6557" w:rsidRPr="008813F3" w:rsidRDefault="004B6557" w:rsidP="004B6557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2003. The best young artist in the class of drawing, project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Perspektive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II</w:t>
      </w:r>
      <w:r w:rsidRPr="008813F3">
        <w:rPr>
          <w:rFonts w:asciiTheme="minorHAnsi" w:hAnsiTheme="minorHAnsi"/>
          <w:sz w:val="28"/>
          <w:szCs w:val="28"/>
        </w:rPr>
        <w:t xml:space="preserve">, </w:t>
      </w:r>
      <w:r w:rsidRPr="008813F3">
        <w:rPr>
          <w:rFonts w:asciiTheme="minorHAnsi" w:hAnsiTheme="minorHAnsi"/>
          <w:i/>
          <w:sz w:val="28"/>
          <w:szCs w:val="28"/>
        </w:rPr>
        <w:t xml:space="preserve">Art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klinika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, Serbia                                     </w:t>
      </w:r>
    </w:p>
    <w:p w14:paraId="0C4C9D0F" w14:textId="686E2E82" w:rsidR="00FE3AC2" w:rsidRPr="008813F3" w:rsidRDefault="004B6557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2001. Yearly award for drawing, Faculty of Visual Art, </w:t>
      </w:r>
      <w:proofErr w:type="spellStart"/>
      <w:r w:rsidRPr="008813F3">
        <w:rPr>
          <w:rFonts w:asciiTheme="minorHAnsi" w:hAnsiTheme="minorHAnsi"/>
          <w:sz w:val="28"/>
          <w:szCs w:val="28"/>
        </w:rPr>
        <w:t>Cetinje</w:t>
      </w:r>
      <w:proofErr w:type="spellEnd"/>
      <w:r w:rsidRPr="008813F3">
        <w:rPr>
          <w:rFonts w:asciiTheme="minorHAnsi" w:hAnsiTheme="minorHAnsi"/>
          <w:sz w:val="28"/>
          <w:szCs w:val="28"/>
        </w:rPr>
        <w:t>, Montenegr</w:t>
      </w:r>
      <w:r w:rsidR="00321B0F">
        <w:rPr>
          <w:rFonts w:asciiTheme="minorHAnsi" w:hAnsiTheme="minorHAnsi"/>
          <w:sz w:val="28"/>
          <w:szCs w:val="28"/>
        </w:rPr>
        <w:t>o</w:t>
      </w:r>
    </w:p>
    <w:p w14:paraId="7231EF7C" w14:textId="77777777" w:rsidR="00FE3AC2" w:rsidRPr="008813F3" w:rsidRDefault="00FE3AC2" w:rsidP="00BB672A">
      <w:pPr>
        <w:pStyle w:val="Sam"/>
        <w:rPr>
          <w:rFonts w:asciiTheme="minorHAnsi" w:hAnsiTheme="minorHAnsi"/>
          <w:sz w:val="28"/>
          <w:szCs w:val="28"/>
        </w:rPr>
      </w:pPr>
    </w:p>
    <w:p w14:paraId="2FBD5F4F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</w:p>
    <w:p w14:paraId="0EFE20A9" w14:textId="77777777" w:rsidR="00BB672A" w:rsidRPr="008813F3" w:rsidRDefault="00BB672A" w:rsidP="00BB672A">
      <w:pPr>
        <w:pStyle w:val="Sam"/>
        <w:rPr>
          <w:rFonts w:asciiTheme="minorHAnsi" w:hAnsiTheme="minorHAnsi"/>
          <w:b/>
          <w:sz w:val="28"/>
          <w:szCs w:val="28"/>
        </w:rPr>
      </w:pPr>
      <w:r w:rsidRPr="008813F3">
        <w:rPr>
          <w:rFonts w:asciiTheme="minorHAnsi" w:hAnsiTheme="minorHAnsi"/>
          <w:b/>
          <w:sz w:val="28"/>
          <w:szCs w:val="28"/>
        </w:rPr>
        <w:t xml:space="preserve">Solo shows: </w:t>
      </w:r>
    </w:p>
    <w:p w14:paraId="4637A765" w14:textId="77777777" w:rsidR="00C20E26" w:rsidRPr="008813F3" w:rsidRDefault="00C20E26" w:rsidP="00BB672A">
      <w:pPr>
        <w:pStyle w:val="Sam"/>
        <w:rPr>
          <w:rFonts w:asciiTheme="minorHAnsi" w:hAnsiTheme="minorHAnsi"/>
          <w:b/>
          <w:sz w:val="28"/>
          <w:szCs w:val="28"/>
        </w:rPr>
      </w:pPr>
    </w:p>
    <w:p w14:paraId="2C571EEA" w14:textId="70288031" w:rsidR="008B296D" w:rsidRPr="008813F3" w:rsidRDefault="00C20E26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2013. </w:t>
      </w:r>
      <w:proofErr w:type="spellStart"/>
      <w:r w:rsidRPr="008813F3">
        <w:rPr>
          <w:rFonts w:asciiTheme="minorHAnsi" w:hAnsiTheme="minorHAnsi"/>
          <w:sz w:val="28"/>
          <w:szCs w:val="28"/>
        </w:rPr>
        <w:t>Galerija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21B0F">
        <w:rPr>
          <w:rFonts w:asciiTheme="minorHAnsi" w:hAnsiTheme="minorHAnsi"/>
          <w:sz w:val="28"/>
          <w:szCs w:val="28"/>
        </w:rPr>
        <w:t>Haos</w:t>
      </w:r>
      <w:proofErr w:type="spellEnd"/>
      <w:r w:rsidR="00321B0F">
        <w:rPr>
          <w:rFonts w:asciiTheme="minorHAnsi" w:hAnsiTheme="minorHAnsi"/>
          <w:sz w:val="28"/>
          <w:szCs w:val="28"/>
        </w:rPr>
        <w:t>, Belgrade, Serbia (drawings</w:t>
      </w:r>
      <w:r w:rsidRPr="008813F3">
        <w:rPr>
          <w:rFonts w:asciiTheme="minorHAnsi" w:hAnsiTheme="minorHAnsi"/>
          <w:sz w:val="28"/>
          <w:szCs w:val="28"/>
        </w:rPr>
        <w:t xml:space="preserve">) </w:t>
      </w:r>
    </w:p>
    <w:p w14:paraId="4484E760" w14:textId="77777777" w:rsidR="00C20E26" w:rsidRPr="008813F3" w:rsidRDefault="00C20E26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2012. </w:t>
      </w:r>
      <w:proofErr w:type="spellStart"/>
      <w:r w:rsidRPr="008813F3">
        <w:rPr>
          <w:rFonts w:asciiTheme="minorHAnsi" w:hAnsiTheme="minorHAnsi"/>
          <w:sz w:val="28"/>
          <w:szCs w:val="28"/>
        </w:rPr>
        <w:t>Galerija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73, Belgrade, Serbia (painting)</w:t>
      </w:r>
    </w:p>
    <w:p w14:paraId="42CDE9AB" w14:textId="1D96FE38" w:rsidR="00C20E26" w:rsidRPr="008813F3" w:rsidRDefault="00C20E26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2012. </w:t>
      </w:r>
      <w:proofErr w:type="spellStart"/>
      <w:r w:rsidRPr="008813F3">
        <w:rPr>
          <w:rFonts w:asciiTheme="minorHAnsi" w:hAnsiTheme="minorHAnsi"/>
          <w:sz w:val="28"/>
          <w:szCs w:val="28"/>
        </w:rPr>
        <w:t>Galerija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sz w:val="28"/>
          <w:szCs w:val="28"/>
        </w:rPr>
        <w:t>Pizana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sz w:val="28"/>
          <w:szCs w:val="28"/>
        </w:rPr>
        <w:t>Podgorica</w:t>
      </w:r>
      <w:proofErr w:type="spellEnd"/>
      <w:r w:rsidRPr="008813F3">
        <w:rPr>
          <w:rFonts w:asciiTheme="minorHAnsi" w:hAnsiTheme="minorHAnsi"/>
          <w:sz w:val="28"/>
          <w:szCs w:val="28"/>
        </w:rPr>
        <w:t>, Montenegro (painting)</w:t>
      </w:r>
    </w:p>
    <w:p w14:paraId="0039B95E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2011. </w:t>
      </w:r>
      <w:r w:rsidRPr="008813F3">
        <w:rPr>
          <w:rFonts w:asciiTheme="minorHAnsi" w:hAnsiTheme="minorHAnsi"/>
          <w:i/>
          <w:sz w:val="28"/>
          <w:szCs w:val="28"/>
        </w:rPr>
        <w:t xml:space="preserve">Art9 </w:t>
      </w:r>
      <w:r w:rsidRPr="008813F3">
        <w:rPr>
          <w:rFonts w:asciiTheme="minorHAnsi" w:hAnsiTheme="minorHAnsi"/>
          <w:sz w:val="28"/>
          <w:szCs w:val="28"/>
        </w:rPr>
        <w:t xml:space="preserve">Gallery, Budapest (painting) </w:t>
      </w:r>
    </w:p>
    <w:p w14:paraId="3F9D11CC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2011. Optimism at Service of Life II, Gallery </w:t>
      </w:r>
      <w:proofErr w:type="spellStart"/>
      <w:r w:rsidRPr="008813F3">
        <w:rPr>
          <w:rFonts w:asciiTheme="minorHAnsi" w:hAnsiTheme="minorHAnsi"/>
          <w:sz w:val="28"/>
          <w:szCs w:val="28"/>
        </w:rPr>
        <w:t>Remont</w:t>
      </w:r>
      <w:proofErr w:type="spellEnd"/>
      <w:r w:rsidRPr="008813F3">
        <w:rPr>
          <w:rFonts w:asciiTheme="minorHAnsi" w:hAnsiTheme="minorHAnsi"/>
          <w:sz w:val="28"/>
          <w:szCs w:val="28"/>
        </w:rPr>
        <w:t>, Belgrade (painting)</w:t>
      </w:r>
    </w:p>
    <w:p w14:paraId="04CF1BE6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>2010. Optimism at Service of Life], Gallery Nova, Belgrade  (painting)</w:t>
      </w:r>
    </w:p>
    <w:p w14:paraId="4E29560F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2009. Mali </w:t>
      </w:r>
      <w:proofErr w:type="spellStart"/>
      <w:r w:rsidRPr="008813F3">
        <w:rPr>
          <w:rFonts w:asciiTheme="minorHAnsi" w:hAnsiTheme="minorHAnsi"/>
          <w:sz w:val="28"/>
          <w:szCs w:val="28"/>
        </w:rPr>
        <w:t>likovni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salon, Gallery, Novi Sad (painting)</w:t>
      </w:r>
    </w:p>
    <w:p w14:paraId="3D729E91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2009. </w:t>
      </w:r>
      <w:proofErr w:type="spellStart"/>
      <w:r w:rsidRPr="008813F3">
        <w:rPr>
          <w:rFonts w:asciiTheme="minorHAnsi" w:hAnsiTheme="minorHAnsi"/>
          <w:sz w:val="28"/>
          <w:szCs w:val="28"/>
        </w:rPr>
        <w:t>Perjanički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</w:t>
      </w:r>
      <w:proofErr w:type="spellStart"/>
      <w:proofErr w:type="gramStart"/>
      <w:r w:rsidRPr="008813F3">
        <w:rPr>
          <w:rFonts w:asciiTheme="minorHAnsi" w:hAnsiTheme="minorHAnsi"/>
          <w:sz w:val="28"/>
          <w:szCs w:val="28"/>
        </w:rPr>
        <w:t>dom</w:t>
      </w:r>
      <w:proofErr w:type="spellEnd"/>
      <w:proofErr w:type="gramEnd"/>
      <w:r w:rsidRPr="008813F3">
        <w:rPr>
          <w:rFonts w:asciiTheme="minorHAnsi" w:hAnsiTheme="minorHAnsi"/>
          <w:sz w:val="28"/>
          <w:szCs w:val="28"/>
        </w:rPr>
        <w:t xml:space="preserve">, Gallery, </w:t>
      </w:r>
      <w:proofErr w:type="spellStart"/>
      <w:r w:rsidRPr="008813F3">
        <w:rPr>
          <w:rFonts w:asciiTheme="minorHAnsi" w:hAnsiTheme="minorHAnsi"/>
          <w:sz w:val="28"/>
          <w:szCs w:val="28"/>
        </w:rPr>
        <w:t>Podgorica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(drawing)</w:t>
      </w:r>
    </w:p>
    <w:p w14:paraId="59D35A09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2008. </w:t>
      </w:r>
      <w:proofErr w:type="spellStart"/>
      <w:r w:rsidRPr="008813F3">
        <w:rPr>
          <w:rFonts w:asciiTheme="minorHAnsi" w:hAnsiTheme="minorHAnsi"/>
          <w:sz w:val="28"/>
          <w:szCs w:val="28"/>
        </w:rPr>
        <w:t>Smederevo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Contemporary Art Gallery (painting)</w:t>
      </w:r>
    </w:p>
    <w:p w14:paraId="43629B7F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2008. </w:t>
      </w:r>
      <w:r w:rsidRPr="008813F3">
        <w:rPr>
          <w:rFonts w:asciiTheme="minorHAnsi" w:hAnsiTheme="minorHAnsi"/>
          <w:i/>
          <w:sz w:val="28"/>
          <w:szCs w:val="28"/>
        </w:rPr>
        <w:t>Arte</w:t>
      </w:r>
      <w:r w:rsidRPr="008813F3">
        <w:rPr>
          <w:rFonts w:asciiTheme="minorHAnsi" w:hAnsiTheme="minorHAnsi"/>
          <w:sz w:val="28"/>
          <w:szCs w:val="28"/>
        </w:rPr>
        <w:t xml:space="preserve"> Gallery, Belgrade (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Gic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gic</w:t>
      </w:r>
      <w:proofErr w:type="spellEnd"/>
      <w:r w:rsidRPr="008813F3">
        <w:rPr>
          <w:rFonts w:asciiTheme="minorHAnsi" w:hAnsiTheme="minorHAnsi"/>
          <w:sz w:val="28"/>
          <w:szCs w:val="28"/>
        </w:rPr>
        <w:t>, painting)</w:t>
      </w:r>
    </w:p>
    <w:p w14:paraId="0AA5FCE5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>2008. Culture Centre Gallery, Novi Sad (painting)</w:t>
      </w:r>
    </w:p>
    <w:p w14:paraId="5F20D996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2007. </w:t>
      </w:r>
      <w:r w:rsidRPr="008813F3">
        <w:rPr>
          <w:rFonts w:asciiTheme="minorHAnsi" w:hAnsiTheme="minorHAnsi"/>
          <w:i/>
          <w:sz w:val="28"/>
          <w:szCs w:val="28"/>
        </w:rPr>
        <w:t>PAC</w:t>
      </w:r>
      <w:r w:rsidRPr="008813F3">
        <w:rPr>
          <w:rFonts w:asciiTheme="minorHAnsi" w:hAnsiTheme="minorHAnsi"/>
          <w:sz w:val="28"/>
          <w:szCs w:val="28"/>
        </w:rPr>
        <w:t xml:space="preserve"> Gallery, </w:t>
      </w:r>
      <w:proofErr w:type="spellStart"/>
      <w:r w:rsidRPr="008813F3">
        <w:rPr>
          <w:rFonts w:asciiTheme="minorHAnsi" w:hAnsiTheme="minorHAnsi"/>
          <w:sz w:val="28"/>
          <w:szCs w:val="28"/>
        </w:rPr>
        <w:t>Murska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sz w:val="28"/>
          <w:szCs w:val="28"/>
        </w:rPr>
        <w:t>Sobota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(painting)</w:t>
      </w:r>
    </w:p>
    <w:p w14:paraId="11BC01A2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2007. Dom </w:t>
      </w:r>
      <w:proofErr w:type="spellStart"/>
      <w:r w:rsidRPr="008813F3">
        <w:rPr>
          <w:rFonts w:asciiTheme="minorHAnsi" w:hAnsiTheme="minorHAnsi"/>
          <w:sz w:val="28"/>
          <w:szCs w:val="28"/>
        </w:rPr>
        <w:t>omladine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sz w:val="28"/>
          <w:szCs w:val="28"/>
        </w:rPr>
        <w:t>Beograda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Gallery, Belgrade (painting)</w:t>
      </w:r>
    </w:p>
    <w:p w14:paraId="70006087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2007.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Vojvođanska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proofErr w:type="gramStart"/>
      <w:r w:rsidRPr="008813F3">
        <w:rPr>
          <w:rFonts w:asciiTheme="minorHAnsi" w:hAnsiTheme="minorHAnsi"/>
          <w:i/>
          <w:sz w:val="28"/>
          <w:szCs w:val="28"/>
        </w:rPr>
        <w:t>banka</w:t>
      </w:r>
      <w:proofErr w:type="spellEnd"/>
      <w:proofErr w:type="gramEnd"/>
      <w:r w:rsidRPr="008813F3">
        <w:rPr>
          <w:rFonts w:asciiTheme="minorHAnsi" w:hAnsiTheme="minorHAnsi"/>
          <w:sz w:val="28"/>
          <w:szCs w:val="28"/>
        </w:rPr>
        <w:t xml:space="preserve"> Gallery, Novi Sad (painting)</w:t>
      </w:r>
    </w:p>
    <w:p w14:paraId="37814666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2007. </w:t>
      </w:r>
      <w:r w:rsidRPr="008813F3">
        <w:rPr>
          <w:rFonts w:asciiTheme="minorHAnsi" w:hAnsiTheme="minorHAnsi"/>
          <w:i/>
          <w:sz w:val="28"/>
          <w:szCs w:val="28"/>
        </w:rPr>
        <w:t>Tableau</w:t>
      </w:r>
      <w:r w:rsidRPr="008813F3">
        <w:rPr>
          <w:rFonts w:asciiTheme="minorHAnsi" w:hAnsiTheme="minorHAnsi"/>
          <w:sz w:val="28"/>
          <w:szCs w:val="28"/>
        </w:rPr>
        <w:t xml:space="preserve"> Gallery, Novi Sad (drawing)</w:t>
      </w:r>
    </w:p>
    <w:p w14:paraId="609E92FE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2005. </w:t>
      </w:r>
      <w:r w:rsidRPr="008813F3">
        <w:rPr>
          <w:rFonts w:asciiTheme="minorHAnsi" w:hAnsiTheme="minorHAnsi"/>
          <w:i/>
          <w:sz w:val="28"/>
          <w:szCs w:val="28"/>
        </w:rPr>
        <w:t>Tableau</w:t>
      </w:r>
      <w:r w:rsidRPr="008813F3">
        <w:rPr>
          <w:rFonts w:asciiTheme="minorHAnsi" w:hAnsiTheme="minorHAnsi"/>
          <w:sz w:val="28"/>
          <w:szCs w:val="28"/>
        </w:rPr>
        <w:t xml:space="preserve"> Gallery, Novi Sad (painting)</w:t>
      </w:r>
    </w:p>
    <w:p w14:paraId="682687BD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2005. </w:t>
      </w:r>
      <w:r w:rsidRPr="008813F3">
        <w:rPr>
          <w:rFonts w:asciiTheme="minorHAnsi" w:hAnsiTheme="minorHAnsi"/>
          <w:i/>
          <w:sz w:val="28"/>
          <w:szCs w:val="28"/>
        </w:rPr>
        <w:t xml:space="preserve">Art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Klinika</w:t>
      </w:r>
      <w:proofErr w:type="spellEnd"/>
      <w:r w:rsidRPr="008813F3">
        <w:rPr>
          <w:rFonts w:asciiTheme="minorHAnsi" w:hAnsiTheme="minorHAnsi"/>
          <w:sz w:val="28"/>
          <w:szCs w:val="28"/>
        </w:rPr>
        <w:t>, Novi Sad (drawing)</w:t>
      </w:r>
    </w:p>
    <w:p w14:paraId="0A14524F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2003.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Alterlibre</w:t>
      </w:r>
      <w:proofErr w:type="spellEnd"/>
      <w:r w:rsidRPr="008813F3">
        <w:rPr>
          <w:rFonts w:asciiTheme="minorHAnsi" w:hAnsiTheme="minorHAnsi"/>
          <w:sz w:val="28"/>
          <w:szCs w:val="28"/>
        </w:rPr>
        <w:t xml:space="preserve"> Gallery, Osaka (drawing)</w:t>
      </w:r>
    </w:p>
    <w:p w14:paraId="3037512D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2003. </w:t>
      </w:r>
      <w:r w:rsidRPr="008813F3">
        <w:rPr>
          <w:rFonts w:asciiTheme="minorHAnsi" w:hAnsiTheme="minorHAnsi"/>
          <w:i/>
          <w:sz w:val="28"/>
          <w:szCs w:val="28"/>
        </w:rPr>
        <w:t>Den,</w:t>
      </w:r>
      <w:r w:rsidRPr="008813F3">
        <w:rPr>
          <w:rFonts w:asciiTheme="minorHAnsi" w:hAnsiTheme="minorHAnsi"/>
          <w:sz w:val="28"/>
          <w:szCs w:val="28"/>
        </w:rPr>
        <w:t xml:space="preserve"> Tokyo (drawing) </w:t>
      </w:r>
    </w:p>
    <w:p w14:paraId="5531F6CD" w14:textId="77777777" w:rsidR="00BB672A" w:rsidRPr="008813F3" w:rsidRDefault="00BB672A" w:rsidP="00BB672A">
      <w:pPr>
        <w:pStyle w:val="Sam"/>
        <w:rPr>
          <w:rFonts w:asciiTheme="minorHAnsi" w:hAnsiTheme="minorHAnsi"/>
          <w:sz w:val="28"/>
          <w:szCs w:val="28"/>
        </w:rPr>
      </w:pPr>
    </w:p>
    <w:p w14:paraId="78D5ECF0" w14:textId="77777777" w:rsidR="00BB672A" w:rsidRPr="008813F3" w:rsidRDefault="00BB672A" w:rsidP="00C24101">
      <w:pPr>
        <w:pStyle w:val="Sam"/>
        <w:rPr>
          <w:rFonts w:asciiTheme="minorHAnsi" w:hAnsiTheme="minorHAnsi"/>
          <w:b/>
          <w:i/>
          <w:sz w:val="28"/>
          <w:szCs w:val="28"/>
        </w:rPr>
      </w:pPr>
      <w:r w:rsidRPr="008813F3">
        <w:rPr>
          <w:rFonts w:asciiTheme="minorHAnsi" w:hAnsiTheme="minorHAnsi"/>
          <w:b/>
          <w:i/>
          <w:sz w:val="28"/>
          <w:szCs w:val="28"/>
        </w:rPr>
        <w:t xml:space="preserve">Selected group shows:  </w:t>
      </w:r>
    </w:p>
    <w:p w14:paraId="26CA944D" w14:textId="77777777" w:rsidR="004B6557" w:rsidRDefault="004B6557" w:rsidP="00C24101">
      <w:pPr>
        <w:pStyle w:val="Sam"/>
        <w:rPr>
          <w:rFonts w:asciiTheme="minorHAnsi" w:hAnsiTheme="minorHAnsi"/>
          <w:b/>
          <w:i/>
          <w:sz w:val="28"/>
          <w:szCs w:val="28"/>
        </w:rPr>
      </w:pPr>
    </w:p>
    <w:p w14:paraId="7F8C2966" w14:textId="3FC4B62F" w:rsidR="001F1123" w:rsidRPr="001F1123" w:rsidRDefault="001F1123" w:rsidP="00C24101">
      <w:pPr>
        <w:pStyle w:val="Sam"/>
        <w:rPr>
          <w:rFonts w:asciiTheme="minorHAnsi" w:hAnsiTheme="minorHAnsi"/>
          <w:sz w:val="28"/>
          <w:szCs w:val="28"/>
        </w:rPr>
      </w:pPr>
      <w:r w:rsidRPr="001F1123">
        <w:rPr>
          <w:rFonts w:asciiTheme="minorHAnsi" w:hAnsiTheme="minorHAnsi"/>
          <w:sz w:val="28"/>
          <w:szCs w:val="28"/>
        </w:rPr>
        <w:t>2013. “Factory Art”, Berlin, Germany</w:t>
      </w:r>
    </w:p>
    <w:p w14:paraId="41EFA48E" w14:textId="7CAACA50" w:rsidR="00C24101" w:rsidRDefault="004B6557" w:rsidP="00C24101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2013. “Presence”, </w:t>
      </w:r>
      <w:r w:rsidRPr="008813F3">
        <w:rPr>
          <w:rFonts w:asciiTheme="minorHAnsi" w:hAnsiTheme="minorHAnsi" w:cs="Helvetica"/>
          <w:color w:val="1A1A1A"/>
          <w:sz w:val="28"/>
          <w:szCs w:val="28"/>
        </w:rPr>
        <w:t>Le Clu</w:t>
      </w:r>
      <w:r w:rsidR="001F1123">
        <w:rPr>
          <w:rFonts w:asciiTheme="minorHAnsi" w:hAnsiTheme="minorHAnsi" w:cs="Helvetica"/>
          <w:color w:val="1A1A1A"/>
          <w:sz w:val="28"/>
          <w:szCs w:val="28"/>
        </w:rPr>
        <w:t xml:space="preserve">b des Arts“, </w:t>
      </w:r>
      <w:proofErr w:type="spellStart"/>
      <w:r w:rsidR="001F1123">
        <w:rPr>
          <w:rFonts w:asciiTheme="minorHAnsi" w:hAnsiTheme="minorHAnsi" w:cs="Helvetica"/>
          <w:color w:val="1A1A1A"/>
          <w:sz w:val="28"/>
          <w:szCs w:val="28"/>
        </w:rPr>
        <w:t>Palais</w:t>
      </w:r>
      <w:proofErr w:type="spellEnd"/>
      <w:r w:rsidR="001F1123">
        <w:rPr>
          <w:rFonts w:asciiTheme="minorHAnsi" w:hAnsiTheme="minorHAnsi" w:cs="Helvetica"/>
          <w:color w:val="1A1A1A"/>
          <w:sz w:val="28"/>
          <w:szCs w:val="28"/>
        </w:rPr>
        <w:t xml:space="preserve"> de </w:t>
      </w:r>
      <w:proofErr w:type="spellStart"/>
      <w:r w:rsidR="001F1123">
        <w:rPr>
          <w:rFonts w:asciiTheme="minorHAnsi" w:hAnsiTheme="minorHAnsi" w:cs="Helvetica"/>
          <w:color w:val="1A1A1A"/>
          <w:sz w:val="28"/>
          <w:szCs w:val="28"/>
        </w:rPr>
        <w:t>l’Europe</w:t>
      </w:r>
      <w:proofErr w:type="spellEnd"/>
      <w:r w:rsidR="001F1123">
        <w:rPr>
          <w:rFonts w:asciiTheme="minorHAnsi" w:hAnsiTheme="minorHAnsi" w:cs="Helvetica"/>
          <w:color w:val="1A1A1A"/>
          <w:sz w:val="28"/>
          <w:szCs w:val="28"/>
        </w:rPr>
        <w:t>,</w:t>
      </w:r>
      <w:r w:rsidRPr="008813F3">
        <w:rPr>
          <w:rFonts w:asciiTheme="minorHAnsi" w:hAnsiTheme="minorHAnsi" w:cs="Helvetica"/>
          <w:color w:val="1A1A1A"/>
          <w:sz w:val="28"/>
          <w:szCs w:val="28"/>
        </w:rPr>
        <w:t xml:space="preserve"> </w:t>
      </w:r>
      <w:r w:rsidRPr="008813F3">
        <w:rPr>
          <w:rFonts w:asciiTheme="minorHAnsi" w:hAnsiTheme="minorHAnsi"/>
          <w:sz w:val="28"/>
          <w:szCs w:val="28"/>
        </w:rPr>
        <w:t xml:space="preserve">Strasbourg </w:t>
      </w:r>
    </w:p>
    <w:p w14:paraId="2188AEAF" w14:textId="77777777" w:rsidR="00C24101" w:rsidRPr="008813F3" w:rsidRDefault="00C24101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>2012. “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Akvisation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”, Museum of Contemporary Art, Novi Sad</w:t>
      </w:r>
    </w:p>
    <w:p w14:paraId="13A233E9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2011. Spring Serbian Salad, Lukas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Feichtner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Gallery, Vienna</w:t>
      </w:r>
    </w:p>
    <w:p w14:paraId="4798BC7B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2010.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Umetnost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u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Vojvodini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2000–2010, Museum of Contemporary Art of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Vojvodina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Novi Sad</w:t>
      </w:r>
    </w:p>
    <w:p w14:paraId="574A7156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2009. The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Iwano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Project, 25.maj Museum, Belgrade</w:t>
      </w:r>
    </w:p>
    <w:p w14:paraId="1220E745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2008.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Noć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muzeja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Contemporary Art Museum, Novi Sad (painting)</w:t>
      </w:r>
    </w:p>
    <w:p w14:paraId="40C0C01D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>2008. U (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o)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tranziciji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Zlatno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oko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Gallery, Novi Sad</w:t>
      </w:r>
    </w:p>
    <w:p w14:paraId="60423C8C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>2008. U (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o)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tranziciji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Gallery of the Culture Centre of Serbia, Paris</w:t>
      </w:r>
    </w:p>
    <w:p w14:paraId="3F72486F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2007.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Figura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sudbina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komentari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Galerija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kulturnog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centra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Beograda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Belgrade</w:t>
      </w:r>
    </w:p>
    <w:p w14:paraId="3CAC3596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2006. Contemporary Art of Novi Sad, Banat museum, Timisoara </w:t>
      </w:r>
    </w:p>
    <w:p w14:paraId="05E8F920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2006. Grad,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umetnička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pozornica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Novi Sad</w:t>
      </w:r>
    </w:p>
    <w:p w14:paraId="73AA5F41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2005. Art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klinika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u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salonu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Muzeja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savremene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umetnosti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Novi Sad</w:t>
      </w:r>
    </w:p>
    <w:p w14:paraId="491749B2" w14:textId="13AF0F21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2005.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Umetnički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paviljon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Cvijeta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Zuzorić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HUGO BOSS Ego (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šk</w:t>
      </w:r>
      <w:proofErr w:type="spellEnd"/>
      <w:proofErr w:type="gramStart"/>
      <w:r w:rsidRPr="008813F3">
        <w:rPr>
          <w:rFonts w:asciiTheme="minorHAnsi" w:hAnsiTheme="minorHAnsi"/>
          <w:i/>
          <w:sz w:val="28"/>
          <w:szCs w:val="28"/>
        </w:rPr>
        <w:t>)art</w:t>
      </w:r>
      <w:proofErr w:type="gramEnd"/>
      <w:r w:rsidRPr="008813F3">
        <w:rPr>
          <w:rFonts w:asciiTheme="minorHAnsi" w:hAnsiTheme="minorHAnsi"/>
          <w:i/>
          <w:sz w:val="28"/>
          <w:szCs w:val="28"/>
        </w:rPr>
        <w:t>: New edition,</w:t>
      </w:r>
      <w:r w:rsidR="008813F3">
        <w:rPr>
          <w:rFonts w:asciiTheme="minorHAnsi" w:hAnsiTheme="minorHAnsi"/>
          <w:i/>
          <w:sz w:val="28"/>
          <w:szCs w:val="28"/>
        </w:rPr>
        <w:t xml:space="preserve"> </w:t>
      </w:r>
      <w:r w:rsidRPr="008813F3">
        <w:rPr>
          <w:rFonts w:asciiTheme="minorHAnsi" w:hAnsiTheme="minorHAnsi"/>
          <w:i/>
          <w:sz w:val="28"/>
          <w:szCs w:val="28"/>
        </w:rPr>
        <w:t>Beograd</w:t>
      </w:r>
    </w:p>
    <w:p w14:paraId="602015F5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>2005. Annecy, Paris</w:t>
      </w:r>
    </w:p>
    <w:p w14:paraId="2EE0735F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2005. OKVF/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Östersunds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konstvideofestival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>, Sweden</w:t>
      </w:r>
    </w:p>
    <w:p w14:paraId="45432650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2004. Real Presence, 25. </w:t>
      </w:r>
      <w:proofErr w:type="spellStart"/>
      <w:proofErr w:type="gramStart"/>
      <w:r w:rsidRPr="008813F3">
        <w:rPr>
          <w:rFonts w:asciiTheme="minorHAnsi" w:hAnsiTheme="minorHAnsi"/>
          <w:i/>
          <w:sz w:val="28"/>
          <w:szCs w:val="28"/>
        </w:rPr>
        <w:t>maj</w:t>
      </w:r>
      <w:proofErr w:type="spellEnd"/>
      <w:proofErr w:type="gramEnd"/>
      <w:r w:rsidRPr="008813F3">
        <w:rPr>
          <w:rFonts w:asciiTheme="minorHAnsi" w:hAnsiTheme="minorHAnsi"/>
          <w:i/>
          <w:sz w:val="28"/>
          <w:szCs w:val="28"/>
        </w:rPr>
        <w:t xml:space="preserve"> Museum,  Belgrade</w:t>
      </w:r>
    </w:p>
    <w:p w14:paraId="71A9049F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2003.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Skok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u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prazno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Zvono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Gallery, Belgrade</w:t>
      </w:r>
    </w:p>
    <w:p w14:paraId="6FAC6A90" w14:textId="77777777" w:rsidR="00BB672A" w:rsidRPr="008813F3" w:rsidRDefault="00BB672A" w:rsidP="00C24101">
      <w:pPr>
        <w:pStyle w:val="Sam"/>
        <w:rPr>
          <w:rFonts w:asciiTheme="minorHAnsi" w:hAnsiTheme="minorHAnsi"/>
          <w:i/>
          <w:sz w:val="28"/>
          <w:szCs w:val="28"/>
        </w:rPr>
      </w:pPr>
      <w:r w:rsidRPr="008813F3">
        <w:rPr>
          <w:rFonts w:asciiTheme="minorHAnsi" w:hAnsiTheme="minorHAnsi"/>
          <w:i/>
          <w:sz w:val="28"/>
          <w:szCs w:val="28"/>
        </w:rPr>
        <w:t xml:space="preserve">2003.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Skok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u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prazno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,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Zlatno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8813F3">
        <w:rPr>
          <w:rFonts w:asciiTheme="minorHAnsi" w:hAnsiTheme="minorHAnsi"/>
          <w:i/>
          <w:sz w:val="28"/>
          <w:szCs w:val="28"/>
        </w:rPr>
        <w:t>oko</w:t>
      </w:r>
      <w:proofErr w:type="spellEnd"/>
      <w:r w:rsidRPr="008813F3">
        <w:rPr>
          <w:rFonts w:asciiTheme="minorHAnsi" w:hAnsiTheme="minorHAnsi"/>
          <w:i/>
          <w:sz w:val="28"/>
          <w:szCs w:val="28"/>
        </w:rPr>
        <w:t xml:space="preserve"> Gallery, Novi Sad </w:t>
      </w:r>
    </w:p>
    <w:p w14:paraId="44810548" w14:textId="77777777" w:rsidR="00BB672A" w:rsidRPr="008813F3" w:rsidRDefault="00BB672A" w:rsidP="00C24101">
      <w:pPr>
        <w:pStyle w:val="Sam"/>
        <w:rPr>
          <w:rFonts w:asciiTheme="minorHAnsi" w:hAnsiTheme="minorHAnsi"/>
          <w:sz w:val="28"/>
          <w:szCs w:val="28"/>
        </w:rPr>
      </w:pPr>
      <w:r w:rsidRPr="008813F3">
        <w:rPr>
          <w:rFonts w:asciiTheme="minorHAnsi" w:hAnsiTheme="minorHAnsi"/>
          <w:sz w:val="28"/>
          <w:szCs w:val="28"/>
        </w:rPr>
        <w:t xml:space="preserve"> </w:t>
      </w:r>
    </w:p>
    <w:p w14:paraId="24B47572" w14:textId="77777777" w:rsidR="00BB672A" w:rsidRPr="008B296D" w:rsidRDefault="00BB672A" w:rsidP="00BB672A">
      <w:pPr>
        <w:pStyle w:val="Sam"/>
        <w:rPr>
          <w:rFonts w:asciiTheme="minorHAnsi" w:hAnsiTheme="minorHAnsi"/>
          <w:sz w:val="36"/>
          <w:szCs w:val="36"/>
        </w:rPr>
      </w:pPr>
      <w:r w:rsidRPr="008B296D">
        <w:rPr>
          <w:rFonts w:asciiTheme="minorHAnsi" w:hAnsiTheme="minorHAnsi"/>
          <w:sz w:val="36"/>
          <w:szCs w:val="36"/>
        </w:rPr>
        <w:t xml:space="preserve"> </w:t>
      </w:r>
    </w:p>
    <w:p w14:paraId="3A0A6B89" w14:textId="77777777" w:rsidR="00BB672A" w:rsidRPr="008B296D" w:rsidRDefault="00BB672A" w:rsidP="00BB672A">
      <w:pPr>
        <w:pStyle w:val="Sam"/>
        <w:rPr>
          <w:rFonts w:asciiTheme="minorHAnsi" w:hAnsiTheme="minorHAnsi"/>
          <w:sz w:val="36"/>
          <w:szCs w:val="36"/>
        </w:rPr>
      </w:pPr>
    </w:p>
    <w:p w14:paraId="0682E145" w14:textId="77777777" w:rsidR="00A427FC" w:rsidRPr="008B296D" w:rsidRDefault="00A427FC">
      <w:pPr>
        <w:rPr>
          <w:sz w:val="36"/>
          <w:szCs w:val="36"/>
        </w:rPr>
      </w:pPr>
    </w:p>
    <w:p w14:paraId="0004A02B" w14:textId="77777777" w:rsidR="003206EA" w:rsidRDefault="003206EA">
      <w:pPr>
        <w:rPr>
          <w:sz w:val="36"/>
          <w:szCs w:val="36"/>
        </w:rPr>
      </w:pPr>
    </w:p>
    <w:p w14:paraId="7E3C79AF" w14:textId="77777777" w:rsidR="004B6557" w:rsidRDefault="004B6557">
      <w:pPr>
        <w:rPr>
          <w:sz w:val="36"/>
          <w:szCs w:val="36"/>
        </w:rPr>
      </w:pPr>
    </w:p>
    <w:p w14:paraId="711518D2" w14:textId="77777777" w:rsidR="004B6557" w:rsidRDefault="004B6557">
      <w:pPr>
        <w:rPr>
          <w:sz w:val="36"/>
          <w:szCs w:val="36"/>
        </w:rPr>
      </w:pPr>
    </w:p>
    <w:p w14:paraId="51662002" w14:textId="77777777" w:rsidR="004B6557" w:rsidRDefault="004B6557">
      <w:pPr>
        <w:rPr>
          <w:sz w:val="36"/>
          <w:szCs w:val="36"/>
        </w:rPr>
      </w:pPr>
    </w:p>
    <w:p w14:paraId="55E6BFF9" w14:textId="77777777" w:rsidR="004B6557" w:rsidRDefault="004B6557">
      <w:pPr>
        <w:rPr>
          <w:sz w:val="36"/>
          <w:szCs w:val="36"/>
        </w:rPr>
      </w:pPr>
    </w:p>
    <w:p w14:paraId="105F85BB" w14:textId="77777777" w:rsidR="004B6557" w:rsidRDefault="004B6557">
      <w:pPr>
        <w:rPr>
          <w:sz w:val="36"/>
          <w:szCs w:val="36"/>
        </w:rPr>
      </w:pPr>
    </w:p>
    <w:p w14:paraId="3B9A1B58" w14:textId="77777777" w:rsidR="004B6557" w:rsidRDefault="004B6557">
      <w:pPr>
        <w:rPr>
          <w:sz w:val="36"/>
          <w:szCs w:val="36"/>
        </w:rPr>
      </w:pPr>
    </w:p>
    <w:p w14:paraId="2217D297" w14:textId="77777777" w:rsidR="004B6557" w:rsidRDefault="004B6557">
      <w:pPr>
        <w:rPr>
          <w:sz w:val="36"/>
          <w:szCs w:val="36"/>
        </w:rPr>
      </w:pPr>
    </w:p>
    <w:p w14:paraId="06F6B99C" w14:textId="77777777" w:rsidR="004B6557" w:rsidRDefault="004B6557">
      <w:pPr>
        <w:rPr>
          <w:sz w:val="36"/>
          <w:szCs w:val="36"/>
        </w:rPr>
      </w:pPr>
    </w:p>
    <w:p w14:paraId="423B457A" w14:textId="77777777" w:rsidR="004B6557" w:rsidRDefault="004B6557">
      <w:pPr>
        <w:rPr>
          <w:sz w:val="36"/>
          <w:szCs w:val="36"/>
        </w:rPr>
      </w:pPr>
    </w:p>
    <w:p w14:paraId="76E52ECF" w14:textId="77777777" w:rsidR="004B6557" w:rsidRPr="008B296D" w:rsidRDefault="004B6557">
      <w:pPr>
        <w:rPr>
          <w:sz w:val="36"/>
          <w:szCs w:val="36"/>
        </w:rPr>
      </w:pPr>
      <w:bookmarkStart w:id="0" w:name="_GoBack"/>
      <w:bookmarkEnd w:id="0"/>
    </w:p>
    <w:sectPr w:rsidR="004B6557" w:rsidRPr="008B296D" w:rsidSect="008B296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672A"/>
    <w:rsid w:val="001F1123"/>
    <w:rsid w:val="002E6F95"/>
    <w:rsid w:val="003206EA"/>
    <w:rsid w:val="00321B0F"/>
    <w:rsid w:val="004A5F24"/>
    <w:rsid w:val="004B6557"/>
    <w:rsid w:val="00531598"/>
    <w:rsid w:val="00714058"/>
    <w:rsid w:val="007F4ABF"/>
    <w:rsid w:val="0081225C"/>
    <w:rsid w:val="008813F3"/>
    <w:rsid w:val="008B296D"/>
    <w:rsid w:val="00A427FC"/>
    <w:rsid w:val="00B12692"/>
    <w:rsid w:val="00B7563D"/>
    <w:rsid w:val="00BB672A"/>
    <w:rsid w:val="00C20E26"/>
    <w:rsid w:val="00C24101"/>
    <w:rsid w:val="00CB4855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C82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FC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m">
    <w:name w:val="Sam"/>
    <w:qFormat/>
    <w:rsid w:val="00BB67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Pizana</dc:creator>
  <cp:keywords/>
  <dc:description/>
  <cp:lastModifiedBy>Jana</cp:lastModifiedBy>
  <cp:revision>12</cp:revision>
  <cp:lastPrinted>2013-02-13T10:54:00Z</cp:lastPrinted>
  <dcterms:created xsi:type="dcterms:W3CDTF">2012-01-16T09:00:00Z</dcterms:created>
  <dcterms:modified xsi:type="dcterms:W3CDTF">2013-04-09T15:47:00Z</dcterms:modified>
</cp:coreProperties>
</file>